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</w:t>
      </w:r>
      <w:r w:rsidR="00743A31">
        <w:rPr>
          <w:b/>
        </w:rPr>
        <w:t>6</w:t>
      </w:r>
      <w:r w:rsidRPr="007B6786">
        <w:rPr>
          <w:b/>
        </w:rPr>
        <w:t>-201</w:t>
      </w:r>
      <w:r w:rsidR="00743A31">
        <w:rPr>
          <w:b/>
        </w:rPr>
        <w:t>7</w:t>
      </w:r>
      <w:r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</w:p>
    <w:p w:rsidR="00743A31" w:rsidRDefault="00743A31" w:rsidP="0036097F">
      <w:pPr>
        <w:pStyle w:val="ad"/>
        <w:jc w:val="both"/>
        <w:rPr>
          <w:b w:val="0"/>
        </w:rPr>
      </w:pPr>
      <w:r w:rsidRPr="003A0820"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743A31">
        <w:rPr>
          <w:b w:val="0"/>
        </w:rPr>
        <w:t xml:space="preserve">: </w:t>
      </w:r>
      <w:r w:rsidRPr="00743A31">
        <w:rPr>
          <w:b w:val="0"/>
          <w:i/>
        </w:rPr>
        <w:t>организация методической поддержки повышения профессиональной компетентности, творческого роста, самореализации педагогов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</w:t>
      </w:r>
      <w:r w:rsidRPr="00743A31">
        <w:rPr>
          <w:b w:val="0"/>
        </w:rPr>
        <w:t xml:space="preserve">. </w:t>
      </w:r>
    </w:p>
    <w:p w:rsidR="00743A31" w:rsidRPr="003A0820" w:rsidRDefault="00743A31" w:rsidP="0036097F">
      <w:pPr>
        <w:pStyle w:val="ad"/>
        <w:jc w:val="both"/>
      </w:pPr>
      <w:r w:rsidRPr="003A0820">
        <w:t xml:space="preserve">Задачи: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обеспечить информационное и методическое сопровождение педагогов, реализующих модули курса «ОРКСЭ»;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определить направления формирования духовно-нравственной личности на уроках курса «ОРКСЭ» и во внеурочной деятельности; </w:t>
      </w:r>
    </w:p>
    <w:p w:rsidR="00743A31" w:rsidRP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  <w:bCs w:val="0"/>
        </w:rPr>
      </w:pPr>
      <w:r w:rsidRPr="00743A31">
        <w:rPr>
          <w:b w:val="0"/>
        </w:rPr>
        <w:t>создать творческие группы учителей по выбранным модулям курса.</w:t>
      </w:r>
    </w:p>
    <w:p w:rsidR="00743A31" w:rsidRDefault="00743A31" w:rsidP="0036097F">
      <w:pPr>
        <w:pStyle w:val="ad"/>
        <w:jc w:val="both"/>
        <w:rPr>
          <w:bCs w:val="0"/>
        </w:rPr>
      </w:pPr>
    </w:p>
    <w:p w:rsidR="00743A31" w:rsidRDefault="00743A31" w:rsidP="0036097F">
      <w:pPr>
        <w:pStyle w:val="ad"/>
        <w:jc w:val="both"/>
        <w:rPr>
          <w:bCs w:val="0"/>
        </w:rPr>
      </w:pPr>
    </w:p>
    <w:p w:rsidR="0036097F" w:rsidRPr="007B6786" w:rsidRDefault="0036097F" w:rsidP="0036097F">
      <w:pPr>
        <w:jc w:val="both"/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 xml:space="preserve">ФИО, </w:t>
            </w:r>
            <w:proofErr w:type="gramStart"/>
            <w:r w:rsidRPr="00CF26AB">
              <w:rPr>
                <w:b/>
              </w:rPr>
              <w:t>ответственный</w:t>
            </w:r>
            <w:proofErr w:type="gramEnd"/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</w:t>
            </w:r>
            <w:r w:rsidR="00743A31">
              <w:t>6</w:t>
            </w:r>
            <w:r w:rsidRPr="00E249D6">
              <w:t>-201</w:t>
            </w:r>
            <w:r w:rsidR="00743A31">
              <w:t>7</w:t>
            </w:r>
            <w:r w:rsidRPr="00E249D6">
              <w:t xml:space="preserve"> 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743A31">
              <w:t>5</w:t>
            </w:r>
            <w:r w:rsidR="00DB1E7B" w:rsidRPr="002D6182">
              <w:t>-201</w:t>
            </w:r>
            <w:r w:rsidR="00743A31">
              <w:t>6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DB1E7B">
              <w:t>ектив на 201</w:t>
            </w:r>
            <w:r w:rsidR="00743A31">
              <w:t>6</w:t>
            </w:r>
            <w:r w:rsidR="00DB1E7B">
              <w:t>-201</w:t>
            </w:r>
            <w:r w:rsidR="00743A31">
              <w:t>7</w:t>
            </w:r>
            <w:r w:rsidR="00DB1E7B">
              <w:t xml:space="preserve"> учебный год</w:t>
            </w:r>
          </w:p>
          <w:p w:rsidR="00C16449" w:rsidRPr="00E249D6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DB1E7B">
              <w:t>планом работы ГМО в 201</w:t>
            </w:r>
            <w:r w:rsidR="00743A31">
              <w:t>6</w:t>
            </w:r>
            <w:r w:rsidR="00DB1E7B">
              <w:t>-201</w:t>
            </w:r>
            <w:r w:rsidR="00743A31">
              <w:t>7</w:t>
            </w:r>
            <w:r w:rsidR="00DB1E7B">
              <w:t xml:space="preserve"> уч. году. Цель, задачи.</w:t>
            </w:r>
          </w:p>
          <w:p w:rsidR="00743A31" w:rsidRPr="00743A31" w:rsidRDefault="00872C0C" w:rsidP="00743A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C16449"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743A31" w:rsidP="00CF26AB">
            <w:pPr>
              <w:jc w:val="center"/>
            </w:pPr>
            <w:r>
              <w:t>04.10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  <w:r w:rsidR="0076421D">
              <w:t xml:space="preserve"> </w:t>
            </w:r>
            <w:proofErr w:type="spellStart"/>
            <w:r w:rsidR="00743A31">
              <w:t>каб</w:t>
            </w:r>
            <w:proofErr w:type="spellEnd"/>
            <w:r w:rsidR="00743A31">
              <w:t>. 3-8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CF26AB">
            <w:r>
              <w:t>Фёдоров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Pr="00E249D6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8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C16449" w:rsidP="00CF26AB">
            <w:r>
              <w:t>Фёдоров И.Г.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872C0C" w:rsidRPr="009A5DF8" w:rsidRDefault="00872C0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872C0C" w:rsidRPr="00E249D6" w:rsidRDefault="00872C0C" w:rsidP="00544B4C">
            <w:r w:rsidRPr="00E249D6">
              <w:t xml:space="preserve">Школьный этап </w:t>
            </w:r>
            <w:r w:rsidR="00544B4C">
              <w:rPr>
                <w:lang w:val="en-US"/>
              </w:rPr>
              <w:t>IX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872C0C" w:rsidRDefault="00872C0C" w:rsidP="00CF26AB">
            <w:pPr>
              <w:jc w:val="center"/>
            </w:pPr>
            <w:r>
              <w:t>До 31 октября</w:t>
            </w:r>
          </w:p>
          <w:p w:rsidR="00872C0C" w:rsidRDefault="00872C0C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872C0C" w:rsidRPr="009A5DF8" w:rsidRDefault="00872C0C" w:rsidP="00743A31">
            <w:r>
              <w:t xml:space="preserve">ОО </w:t>
            </w:r>
            <w:r w:rsidR="00743A31">
              <w:t xml:space="preserve">г. </w:t>
            </w:r>
            <w:r>
              <w:t>Дивногорска</w:t>
            </w:r>
          </w:p>
        </w:tc>
        <w:tc>
          <w:tcPr>
            <w:tcW w:w="2180" w:type="dxa"/>
            <w:vAlign w:val="center"/>
          </w:tcPr>
          <w:p w:rsidR="00872C0C" w:rsidRPr="009A5DF8" w:rsidRDefault="00743A31" w:rsidP="00743A31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</w:t>
            </w:r>
            <w:r w:rsidR="00872C0C">
              <w:t>О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E249D6" w:rsidRDefault="00872C0C" w:rsidP="00E249D6">
            <w:r>
              <w:t xml:space="preserve">Участие в </w:t>
            </w:r>
            <w:r w:rsidRPr="00E249D6">
              <w:rPr>
                <w:lang w:val="en-US"/>
              </w:rPr>
              <w:t>V</w:t>
            </w:r>
            <w:r w:rsidR="00544B4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249D6">
              <w:rPr>
                <w:lang w:val="en-US"/>
              </w:rPr>
              <w:t>I</w:t>
            </w:r>
            <w:r w:rsidRPr="00E249D6">
              <w:t xml:space="preserve"> 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</w:t>
            </w:r>
            <w:proofErr w:type="spellStart"/>
            <w:r w:rsidRPr="00E249D6">
              <w:t>ОРК</w:t>
            </w:r>
            <w:r>
              <w:t>и</w:t>
            </w:r>
            <w:r w:rsidRPr="00E249D6">
              <w:t>СЭ</w:t>
            </w:r>
            <w:proofErr w:type="spellEnd"/>
            <w:r w:rsidRPr="00E249D6">
              <w:t xml:space="preserve"> – о роли курса в гармонизации </w:t>
            </w:r>
            <w:r w:rsidRPr="00E249D6">
              <w:lastRenderedPageBreak/>
              <w:t xml:space="preserve">межконфессиональных, межэтнических отношений. </w:t>
            </w:r>
          </w:p>
        </w:tc>
        <w:tc>
          <w:tcPr>
            <w:tcW w:w="1189" w:type="dxa"/>
            <w:vAlign w:val="center"/>
          </w:tcPr>
          <w:p w:rsidR="00872C0C" w:rsidRPr="00872C0C" w:rsidRDefault="00872C0C" w:rsidP="00CF26AB">
            <w:pPr>
              <w:jc w:val="center"/>
            </w:pPr>
            <w:r>
              <w:lastRenderedPageBreak/>
              <w:t>По графику ИПКРО</w:t>
            </w:r>
          </w:p>
        </w:tc>
        <w:tc>
          <w:tcPr>
            <w:tcW w:w="2292" w:type="dxa"/>
            <w:vAlign w:val="center"/>
          </w:tcPr>
          <w:p w:rsidR="00872C0C" w:rsidRDefault="00872C0C" w:rsidP="00E249D6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872C0C" w:rsidRDefault="00872C0C" w:rsidP="00CF26AB">
            <w:r>
              <w:t xml:space="preserve">Фёдоров И.Г. 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Default="00872C0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872C0C" w:rsidRDefault="00872C0C" w:rsidP="00CF26AB">
            <w:pPr>
              <w:jc w:val="center"/>
            </w:pPr>
            <w:r>
              <w:t>По согласованию</w:t>
            </w:r>
          </w:p>
          <w:p w:rsidR="00872C0C" w:rsidRDefault="00872C0C" w:rsidP="00CF26AB"/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3F41FA" w:rsidRDefault="00872C0C" w:rsidP="003F41FA">
            <w:pPr>
              <w:jc w:val="both"/>
            </w:pPr>
            <w:r w:rsidRPr="003F41FA">
              <w:t>Работа с молодыми специалистами</w:t>
            </w:r>
            <w:r w:rsidR="00743A31">
              <w:t xml:space="preserve"> по направлениям:</w:t>
            </w:r>
          </w:p>
          <w:p w:rsidR="00743A31" w:rsidRDefault="00743A31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домашними заданиями школьников в курсе «ОРКСЭ». </w:t>
            </w:r>
          </w:p>
          <w:p w:rsidR="00743A31" w:rsidRDefault="00743A31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текстом на уроках «ОРКСЭ». </w:t>
            </w:r>
          </w:p>
          <w:p w:rsidR="00872C0C" w:rsidRPr="00743A31" w:rsidRDefault="00743A31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>Оптимальные и эффективные формы работы с родителями в рамках курса «ОРКСЭ»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872C0C" w:rsidRDefault="00872C0C" w:rsidP="00CF26AB">
            <w:pPr>
              <w:jc w:val="center"/>
            </w:pPr>
            <w:r>
              <w:t>Индивидуально по 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872C0C" w:rsidRPr="000D497A" w:rsidRDefault="00872C0C" w:rsidP="007A2BF8">
            <w:r w:rsidRPr="000D497A"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872C0C" w:rsidRPr="000D497A" w:rsidRDefault="00872C0C" w:rsidP="007A2BF8">
            <w:r w:rsidRPr="000D497A">
              <w:t xml:space="preserve">Фёдоров И.Г. </w:t>
            </w:r>
          </w:p>
        </w:tc>
      </w:tr>
      <w:tr w:rsidR="005867DB" w:rsidRPr="009A5DF8" w:rsidTr="00743A31"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5867DB" w:rsidRDefault="00E17CC5" w:rsidP="00E17CC5">
            <w:r>
              <w:t>До 25 ноября</w:t>
            </w:r>
          </w:p>
        </w:tc>
        <w:tc>
          <w:tcPr>
            <w:tcW w:w="7653" w:type="dxa"/>
            <w:vAlign w:val="center"/>
          </w:tcPr>
          <w:p w:rsidR="005867DB" w:rsidRPr="00E249D6" w:rsidRDefault="005867DB" w:rsidP="00544B4C">
            <w:r w:rsidRPr="00E249D6">
              <w:t xml:space="preserve">Муниципальный этап </w:t>
            </w:r>
            <w:r w:rsidR="00544B4C">
              <w:rPr>
                <w:lang w:val="en-US"/>
              </w:rPr>
              <w:t>IX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5867DB" w:rsidRDefault="00E17CC5" w:rsidP="00D72CF9">
            <w:pPr>
              <w:jc w:val="center"/>
            </w:pPr>
            <w:r>
              <w:t>Ноябрь-декабрь</w:t>
            </w:r>
          </w:p>
          <w:p w:rsidR="005867DB" w:rsidRDefault="005867DB" w:rsidP="002F7733">
            <w:pPr>
              <w:jc w:val="center"/>
            </w:pPr>
          </w:p>
        </w:tc>
        <w:tc>
          <w:tcPr>
            <w:tcW w:w="2292" w:type="dxa"/>
          </w:tcPr>
          <w:p w:rsidR="005867DB" w:rsidRPr="000D497A" w:rsidRDefault="005867DB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5867DB" w:rsidRPr="000D497A" w:rsidRDefault="005867DB" w:rsidP="00CF26AB">
            <w:r w:rsidRPr="000D497A">
              <w:t xml:space="preserve">Фёдоров И.Г. </w:t>
            </w:r>
          </w:p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0D497A" w:rsidRPr="003D6B24" w:rsidRDefault="003D6B24" w:rsidP="005867DB">
            <w:r w:rsidRPr="003D6B24">
              <w:rPr>
                <w:lang w:val="en-US"/>
              </w:rPr>
              <w:t>XV</w:t>
            </w:r>
            <w:r w:rsidR="00544B4C">
              <w:rPr>
                <w:lang w:val="en-US"/>
              </w:rPr>
              <w:t>I</w:t>
            </w:r>
            <w:r w:rsidR="00887926">
              <w:rPr>
                <w:lang w:val="en-US"/>
              </w:rPr>
              <w:t>I</w:t>
            </w:r>
            <w:r w:rsidRPr="003D6B24">
              <w:t xml:space="preserve"> Красноярские образо</w:t>
            </w:r>
            <w:r w:rsidR="005428FF"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0D497A" w:rsidRDefault="000D497A" w:rsidP="003D6B24">
            <w:pPr>
              <w:jc w:val="center"/>
            </w:pPr>
            <w:r>
              <w:t xml:space="preserve">Согласно плану </w:t>
            </w:r>
            <w:r w:rsidR="00872C0C">
              <w:t>ИПКРО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0D497A" w:rsidRPr="000D497A" w:rsidRDefault="000D497A" w:rsidP="005842E0">
            <w:r w:rsidRPr="000D497A">
              <w:t xml:space="preserve">Фёдоров И.Г. </w:t>
            </w:r>
          </w:p>
        </w:tc>
      </w:tr>
      <w:tr w:rsidR="000D497A" w:rsidRPr="009A5DF8" w:rsidTr="003A0820">
        <w:trPr>
          <w:trHeight w:val="3147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0D497A" w:rsidRPr="004D27E5" w:rsidRDefault="000D497A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 xml:space="preserve">Методический </w:t>
            </w:r>
            <w:proofErr w:type="spellStart"/>
            <w:r w:rsidRPr="004D27E5">
              <w:rPr>
                <w:b/>
              </w:rPr>
              <w:t>трехмесячник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97A" w:rsidRPr="009A5DF8" w:rsidRDefault="000D497A" w:rsidP="00EC47E8">
            <w:pPr>
              <w:jc w:val="center"/>
            </w:pPr>
            <w:r>
              <w:t>Февраль</w:t>
            </w:r>
          </w:p>
          <w:p w:rsidR="000D497A" w:rsidRPr="009A5DF8" w:rsidRDefault="000D497A" w:rsidP="00EC47E8">
            <w:pPr>
              <w:jc w:val="center"/>
            </w:pPr>
            <w:r>
              <w:t>Март</w:t>
            </w:r>
          </w:p>
          <w:p w:rsidR="000D497A" w:rsidRPr="009A5DF8" w:rsidRDefault="000D497A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0D497A" w:rsidRPr="0042754E" w:rsidRDefault="000D497A" w:rsidP="004D27E5">
            <w:r w:rsidRPr="0042754E">
              <w:t xml:space="preserve">Заседание </w:t>
            </w:r>
            <w:r w:rsidR="0042754E" w:rsidRPr="0042754E">
              <w:t>Г</w:t>
            </w:r>
            <w:r w:rsidRPr="0042754E">
              <w:t>МО</w:t>
            </w:r>
          </w:p>
          <w:p w:rsidR="000D497A" w:rsidRDefault="005867DB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5867DB" w:rsidRPr="0042754E" w:rsidRDefault="005867DB" w:rsidP="00ED1651"/>
          <w:p w:rsidR="000D497A" w:rsidRPr="0042754E" w:rsidRDefault="0042754E" w:rsidP="00ED1651">
            <w:r w:rsidRPr="0042754E">
              <w:t>Родительские собрания в третьих классах</w:t>
            </w:r>
          </w:p>
          <w:p w:rsidR="000D497A" w:rsidRPr="0042754E" w:rsidRDefault="000D497A" w:rsidP="00ED1651"/>
          <w:p w:rsidR="0042754E" w:rsidRDefault="0042754E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>мероприятия по курсу ОРКСЭ в четвертых классах</w:t>
            </w:r>
          </w:p>
          <w:p w:rsidR="005867DB" w:rsidRDefault="005867DB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5867DB" w:rsidRDefault="005867DB" w:rsidP="00C31949"/>
          <w:p w:rsidR="0042754E" w:rsidRPr="0042754E" w:rsidRDefault="0042754E" w:rsidP="00C31949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  <w:p w:rsidR="0042754E" w:rsidRPr="009A5DF8" w:rsidRDefault="0042754E" w:rsidP="00C31949"/>
        </w:tc>
        <w:tc>
          <w:tcPr>
            <w:tcW w:w="1189" w:type="dxa"/>
            <w:vAlign w:val="center"/>
          </w:tcPr>
          <w:p w:rsidR="00872C0C" w:rsidRDefault="00872C0C" w:rsidP="00C31949"/>
          <w:p w:rsidR="000D497A" w:rsidRPr="0042754E" w:rsidRDefault="00743A31" w:rsidP="00C31949">
            <w:r>
              <w:t>07</w:t>
            </w:r>
            <w:r w:rsidR="005867DB">
              <w:t>.02</w:t>
            </w:r>
          </w:p>
          <w:p w:rsidR="0042754E" w:rsidRDefault="000D497A" w:rsidP="0042754E">
            <w:r w:rsidRPr="0042754E">
              <w:t>15.00</w:t>
            </w:r>
          </w:p>
          <w:p w:rsidR="0042754E" w:rsidRDefault="0042754E" w:rsidP="0042754E"/>
          <w:p w:rsidR="00872C0C" w:rsidRDefault="00872C0C" w:rsidP="0042754E"/>
          <w:p w:rsidR="00872C0C" w:rsidRDefault="00872C0C" w:rsidP="0042754E"/>
          <w:p w:rsidR="0042754E" w:rsidRDefault="00872C0C" w:rsidP="0042754E">
            <w:r w:rsidRPr="005867DB">
              <w:t>По согласованию</w:t>
            </w:r>
          </w:p>
          <w:p w:rsidR="0042754E" w:rsidRDefault="0042754E" w:rsidP="0042754E"/>
          <w:p w:rsidR="00872C0C" w:rsidRDefault="00872C0C" w:rsidP="0042754E"/>
          <w:p w:rsidR="000D497A" w:rsidRPr="00EC2A86" w:rsidRDefault="000D497A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872C0C" w:rsidRDefault="00872C0C" w:rsidP="00CF26AB"/>
          <w:p w:rsidR="000D497A" w:rsidRDefault="0042754E" w:rsidP="00CF26AB">
            <w:r w:rsidRPr="000D497A">
              <w:t>МБОУ «Школа №2» им. Ю.А. Гагарина</w:t>
            </w:r>
          </w:p>
          <w:p w:rsidR="000D497A" w:rsidRDefault="000D497A" w:rsidP="00CF26AB"/>
          <w:p w:rsidR="000D497A" w:rsidRDefault="000D497A" w:rsidP="00CF26AB"/>
          <w:p w:rsidR="000D497A" w:rsidRDefault="000D497A" w:rsidP="00CF26AB"/>
          <w:p w:rsidR="000D497A" w:rsidRDefault="0042754E" w:rsidP="00CF26AB">
            <w:r>
              <w:t xml:space="preserve">ООУ Дивногорска </w:t>
            </w:r>
          </w:p>
          <w:p w:rsidR="000D497A" w:rsidRDefault="000D497A" w:rsidP="00CF26AB"/>
          <w:p w:rsidR="0042754E" w:rsidRDefault="0042754E" w:rsidP="0042754E">
            <w:r>
              <w:t xml:space="preserve">ООУ Дивногорска </w:t>
            </w:r>
          </w:p>
          <w:p w:rsidR="0042754E" w:rsidRPr="009A5DF8" w:rsidRDefault="005867DB" w:rsidP="00CF26AB">
            <w:r>
              <w:t>М</w:t>
            </w:r>
            <w:r w:rsidR="0042754E"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0D497A" w:rsidRDefault="0042754E" w:rsidP="00124FBB">
            <w:r w:rsidRPr="000D497A">
              <w:t xml:space="preserve">Фёдоров И.Г. </w:t>
            </w:r>
          </w:p>
          <w:p w:rsidR="000D497A" w:rsidRDefault="000D497A" w:rsidP="00124FBB"/>
          <w:p w:rsidR="000D497A" w:rsidRDefault="000D497A" w:rsidP="00124FBB"/>
          <w:p w:rsidR="000D497A" w:rsidRDefault="000D497A" w:rsidP="00124FBB"/>
          <w:p w:rsidR="00872C0C" w:rsidRDefault="00872C0C" w:rsidP="00124FBB"/>
          <w:p w:rsidR="000D497A" w:rsidRDefault="0042754E" w:rsidP="00124FB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42754E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124FBB"/>
          <w:p w:rsidR="0042754E" w:rsidRDefault="0042754E" w:rsidP="0042754E">
            <w:r w:rsidRPr="000D497A">
              <w:t xml:space="preserve">Фёдоров И.Г. </w:t>
            </w:r>
          </w:p>
          <w:p w:rsidR="0042754E" w:rsidRPr="009A5DF8" w:rsidRDefault="0042754E" w:rsidP="00124FBB"/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0D497A" w:rsidRDefault="000D497A" w:rsidP="004D27E5">
            <w:r w:rsidRPr="003E7D6F">
              <w:t xml:space="preserve">Заседание </w:t>
            </w:r>
            <w:r w:rsidR="003D6B24">
              <w:t>Г</w:t>
            </w:r>
            <w:r w:rsidRPr="003E7D6F">
              <w:t>МО</w:t>
            </w:r>
          </w:p>
          <w:p w:rsidR="000D497A" w:rsidRDefault="000D497A" w:rsidP="004D27E5">
            <w:r>
              <w:t>«</w:t>
            </w:r>
            <w:r w:rsidR="005867DB">
              <w:t>Основные и</w:t>
            </w:r>
            <w:r>
              <w:t>тоги работы в 201</w:t>
            </w:r>
            <w:r w:rsidR="00743A31">
              <w:t>6</w:t>
            </w:r>
            <w:r>
              <w:t>-201</w:t>
            </w:r>
            <w:r w:rsidR="00743A31">
              <w:t>7</w:t>
            </w:r>
            <w:r>
              <w:t>г»</w:t>
            </w:r>
          </w:p>
          <w:p w:rsidR="000D497A" w:rsidRPr="009A5DF8" w:rsidRDefault="000D497A" w:rsidP="003D6B24">
            <w:r>
              <w:t xml:space="preserve">Планирование работы </w:t>
            </w:r>
            <w:r w:rsidR="003D6B24">
              <w:t>Г</w:t>
            </w:r>
            <w:r>
              <w:t>МО на новый учебный год</w:t>
            </w:r>
          </w:p>
        </w:tc>
        <w:tc>
          <w:tcPr>
            <w:tcW w:w="1189" w:type="dxa"/>
            <w:vAlign w:val="center"/>
          </w:tcPr>
          <w:p w:rsidR="000D497A" w:rsidRDefault="00743A31" w:rsidP="00CF26AB">
            <w:pPr>
              <w:jc w:val="center"/>
            </w:pPr>
            <w:r>
              <w:t>0</w:t>
            </w:r>
            <w:r w:rsidR="005867DB">
              <w:t>9</w:t>
            </w:r>
            <w:r w:rsidR="000D497A">
              <w:t>.05</w:t>
            </w:r>
          </w:p>
          <w:p w:rsidR="000D497A" w:rsidRDefault="000D497A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0D497A" w:rsidRPr="009A5DF8" w:rsidRDefault="003D6B24" w:rsidP="00CF26AB">
            <w:r w:rsidRPr="000D497A">
              <w:t>Фёдоров И.Г.</w:t>
            </w:r>
          </w:p>
        </w:tc>
      </w:tr>
      <w:tr w:rsidR="00CF4B52" w:rsidRPr="009A5DF8" w:rsidTr="003F41FA">
        <w:tc>
          <w:tcPr>
            <w:tcW w:w="2039" w:type="dxa"/>
            <w:gridSpan w:val="2"/>
            <w:vAlign w:val="center"/>
          </w:tcPr>
          <w:p w:rsidR="00CF4B52" w:rsidRDefault="00CF4B52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CF4B52" w:rsidRDefault="00CF4B52" w:rsidP="004D27E5">
            <w:r>
              <w:t>Наполнение методической копилки на сайте.</w:t>
            </w:r>
          </w:p>
          <w:p w:rsidR="005867DB" w:rsidRPr="002D6182" w:rsidRDefault="005867DB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DB1E7B" w:rsidRPr="002D6182" w:rsidRDefault="00DB1E7B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DB1E7B" w:rsidRPr="002D6182" w:rsidRDefault="00DB1E7B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DB1E7B" w:rsidRPr="003E7D6F" w:rsidRDefault="00DB1E7B" w:rsidP="004D27E5"/>
        </w:tc>
        <w:tc>
          <w:tcPr>
            <w:tcW w:w="1189" w:type="dxa"/>
            <w:vAlign w:val="center"/>
          </w:tcPr>
          <w:p w:rsidR="00CF4B52" w:rsidRDefault="00CF4B52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CF4B52" w:rsidRDefault="00CF4B52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CF4B52" w:rsidRPr="000D497A" w:rsidRDefault="00CF4B52" w:rsidP="00CF26AB"/>
        </w:tc>
        <w:tc>
          <w:tcPr>
            <w:tcW w:w="2180" w:type="dxa"/>
            <w:vAlign w:val="center"/>
          </w:tcPr>
          <w:p w:rsidR="00CF4B52" w:rsidRDefault="00CF4B52" w:rsidP="00CF4B52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CF4B52" w:rsidRPr="000D497A" w:rsidRDefault="00CF4B52" w:rsidP="00CF26AB"/>
        </w:tc>
      </w:tr>
    </w:tbl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 xml:space="preserve">Руководитель ГМО учителей </w:t>
      </w:r>
      <w:proofErr w:type="spellStart"/>
      <w:r w:rsidRPr="00104509">
        <w:rPr>
          <w:sz w:val="20"/>
          <w:szCs w:val="20"/>
        </w:rPr>
        <w:t>ОРКиСЭ</w:t>
      </w:r>
      <w:proofErr w:type="spellEnd"/>
      <w:r w:rsidRPr="00104509">
        <w:rPr>
          <w:sz w:val="20"/>
          <w:szCs w:val="20"/>
        </w:rPr>
        <w:t xml:space="preserve"> г. Дивногорска ________________  И.Г. Фёдоров 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</w:t>
      </w:r>
      <w:r w:rsidR="00E17CC5">
        <w:rPr>
          <w:sz w:val="20"/>
          <w:szCs w:val="20"/>
        </w:rPr>
        <w:t xml:space="preserve"> </w:t>
      </w:r>
      <w:bookmarkStart w:id="0" w:name="_GoBack"/>
      <w:bookmarkEnd w:id="0"/>
      <w:r w:rsidRPr="00104509">
        <w:rPr>
          <w:sz w:val="20"/>
          <w:szCs w:val="20"/>
          <w:lang w:val="en-US"/>
        </w:rPr>
        <w:t xml:space="preserve">e-mail: </w:t>
      </w:r>
      <w:hyperlink r:id="rId10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FE" w:rsidRDefault="000461FE" w:rsidP="005C2908">
      <w:r>
        <w:separator/>
      </w:r>
    </w:p>
  </w:endnote>
  <w:endnote w:type="continuationSeparator" w:id="0">
    <w:p w:rsidR="000461FE" w:rsidRDefault="000461FE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FE" w:rsidRDefault="000461FE" w:rsidP="005C2908">
      <w:r>
        <w:separator/>
      </w:r>
    </w:p>
  </w:footnote>
  <w:footnote w:type="continuationSeparator" w:id="0">
    <w:p w:rsidR="000461FE" w:rsidRDefault="000461FE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461FE"/>
    <w:rsid w:val="000530A8"/>
    <w:rsid w:val="00095C62"/>
    <w:rsid w:val="000C12C8"/>
    <w:rsid w:val="000D497A"/>
    <w:rsid w:val="000E1F53"/>
    <w:rsid w:val="00104509"/>
    <w:rsid w:val="00124FBB"/>
    <w:rsid w:val="0019208E"/>
    <w:rsid w:val="00215457"/>
    <w:rsid w:val="002274A8"/>
    <w:rsid w:val="002F7733"/>
    <w:rsid w:val="0034731F"/>
    <w:rsid w:val="0036097F"/>
    <w:rsid w:val="003A0820"/>
    <w:rsid w:val="003D0802"/>
    <w:rsid w:val="003D6B24"/>
    <w:rsid w:val="003E7D6F"/>
    <w:rsid w:val="003F41FA"/>
    <w:rsid w:val="0042754E"/>
    <w:rsid w:val="004D0CB0"/>
    <w:rsid w:val="004D27E5"/>
    <w:rsid w:val="004F0F93"/>
    <w:rsid w:val="005222A9"/>
    <w:rsid w:val="0053010C"/>
    <w:rsid w:val="005314F2"/>
    <w:rsid w:val="005428FF"/>
    <w:rsid w:val="00544B4C"/>
    <w:rsid w:val="005825DA"/>
    <w:rsid w:val="005867DB"/>
    <w:rsid w:val="005935EE"/>
    <w:rsid w:val="005C2908"/>
    <w:rsid w:val="005D1DDA"/>
    <w:rsid w:val="005E7CBA"/>
    <w:rsid w:val="005F4DC4"/>
    <w:rsid w:val="006074DD"/>
    <w:rsid w:val="006173F1"/>
    <w:rsid w:val="00626179"/>
    <w:rsid w:val="0068104D"/>
    <w:rsid w:val="006A2781"/>
    <w:rsid w:val="00743A31"/>
    <w:rsid w:val="0076421D"/>
    <w:rsid w:val="007A127F"/>
    <w:rsid w:val="007B0A54"/>
    <w:rsid w:val="007B6786"/>
    <w:rsid w:val="007C7083"/>
    <w:rsid w:val="007F3A58"/>
    <w:rsid w:val="00836DF6"/>
    <w:rsid w:val="00847A88"/>
    <w:rsid w:val="00872C0C"/>
    <w:rsid w:val="00887926"/>
    <w:rsid w:val="008C40AC"/>
    <w:rsid w:val="008E6D54"/>
    <w:rsid w:val="00916E8A"/>
    <w:rsid w:val="00920659"/>
    <w:rsid w:val="00943703"/>
    <w:rsid w:val="00946A14"/>
    <w:rsid w:val="009972FE"/>
    <w:rsid w:val="009A5DF8"/>
    <w:rsid w:val="00A33092"/>
    <w:rsid w:val="00A77545"/>
    <w:rsid w:val="00A84980"/>
    <w:rsid w:val="00AF5E2F"/>
    <w:rsid w:val="00B52A82"/>
    <w:rsid w:val="00B7013B"/>
    <w:rsid w:val="00B75A17"/>
    <w:rsid w:val="00BC485E"/>
    <w:rsid w:val="00C16449"/>
    <w:rsid w:val="00C31949"/>
    <w:rsid w:val="00C81DD7"/>
    <w:rsid w:val="00CF26AB"/>
    <w:rsid w:val="00CF4B52"/>
    <w:rsid w:val="00D010C9"/>
    <w:rsid w:val="00D30B7D"/>
    <w:rsid w:val="00D440A9"/>
    <w:rsid w:val="00D53C1E"/>
    <w:rsid w:val="00D72CF9"/>
    <w:rsid w:val="00D970D8"/>
    <w:rsid w:val="00DB1E7B"/>
    <w:rsid w:val="00E17CC5"/>
    <w:rsid w:val="00E249D6"/>
    <w:rsid w:val="00E24A8D"/>
    <w:rsid w:val="00E701F4"/>
    <w:rsid w:val="00EB5A2E"/>
    <w:rsid w:val="00EC2A86"/>
    <w:rsid w:val="00EC47E8"/>
    <w:rsid w:val="00ED1651"/>
    <w:rsid w:val="00ED228C"/>
    <w:rsid w:val="00F13806"/>
    <w:rsid w:val="00F4070B"/>
    <w:rsid w:val="00F64C16"/>
    <w:rsid w:val="00F9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-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Елена Владимировна</cp:lastModifiedBy>
  <cp:revision>15</cp:revision>
  <cp:lastPrinted>2014-09-22T04:30:00Z</cp:lastPrinted>
  <dcterms:created xsi:type="dcterms:W3CDTF">2013-10-24T08:48:00Z</dcterms:created>
  <dcterms:modified xsi:type="dcterms:W3CDTF">2016-11-02T05:00:00Z</dcterms:modified>
</cp:coreProperties>
</file>